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49E504" w:rsidR="005D5BC2" w:rsidRDefault="00E15509">
      <w:pPr>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Pressetekst om</w:t>
      </w:r>
      <w:r>
        <w:rPr>
          <w:rFonts w:ascii="Times New Roman" w:eastAsia="Times New Roman" w:hAnsi="Times New Roman" w:cs="Times New Roman"/>
          <w:sz w:val="28"/>
          <w:szCs w:val="28"/>
        </w:rPr>
        <w:t xml:space="preserve"> “Åndelige Sange”</w:t>
      </w:r>
    </w:p>
    <w:p w14:paraId="00000003" w14:textId="77777777" w:rsidR="005D5BC2" w:rsidRDefault="005D5BC2">
      <w:pPr>
        <w:ind w:left="1" w:hanging="3"/>
        <w:rPr>
          <w:rFonts w:ascii="Times New Roman" w:eastAsia="Times New Roman" w:hAnsi="Times New Roman" w:cs="Times New Roman"/>
          <w:sz w:val="28"/>
          <w:szCs w:val="28"/>
        </w:rPr>
      </w:pPr>
    </w:p>
    <w:p w14:paraId="00000004" w14:textId="0A1464DC" w:rsidR="005D5BC2" w:rsidRPr="00B74DE8" w:rsidRDefault="00E15509">
      <w:pPr>
        <w:ind w:left="1" w:hanging="3"/>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rPr>
        <w:t xml:space="preserve">Maria Kynne er en dygtig og virkelig erfaren sangerinde og komponist. </w:t>
      </w:r>
      <w:r w:rsidRPr="00B74DE8">
        <w:rPr>
          <w:rFonts w:ascii="Times New Roman" w:eastAsia="Times New Roman" w:hAnsi="Times New Roman" w:cs="Times New Roman"/>
          <w:sz w:val="28"/>
          <w:szCs w:val="28"/>
          <w:lang w:val="da-DK"/>
        </w:rPr>
        <w:t>Hun har arbejdet med kirkemusik i mange forskellige udtryk, lige</w:t>
      </w:r>
      <w:r w:rsidR="00B74DE8" w:rsidRPr="00B74DE8">
        <w:rPr>
          <w:rFonts w:ascii="Times New Roman" w:eastAsia="Times New Roman" w:hAnsi="Times New Roman" w:cs="Times New Roman"/>
          <w:sz w:val="28"/>
          <w:szCs w:val="28"/>
          <w:lang w:val="da-DK"/>
        </w:rPr>
        <w:t xml:space="preserve"> </w:t>
      </w:r>
      <w:r w:rsidRPr="00B74DE8">
        <w:rPr>
          <w:rFonts w:ascii="Times New Roman" w:eastAsia="Times New Roman" w:hAnsi="Times New Roman" w:cs="Times New Roman"/>
          <w:sz w:val="28"/>
          <w:szCs w:val="28"/>
          <w:lang w:val="da-DK"/>
        </w:rPr>
        <w:t xml:space="preserve">fra powerfuld Gospel til fælles salmesang. I samarbejde med salmeforfattere som Iben Krogsdal og Simon Grotrian har Maria </w:t>
      </w:r>
      <w:r w:rsidRPr="00B74DE8">
        <w:rPr>
          <w:rFonts w:ascii="Times New Roman" w:eastAsia="Times New Roman" w:hAnsi="Times New Roman" w:cs="Times New Roman"/>
          <w:sz w:val="28"/>
          <w:szCs w:val="28"/>
          <w:lang w:val="da-DK"/>
        </w:rPr>
        <w:t>udforsket et mere moderne melodisk udtryk til salmer, og det er de erfaringer hun tager med ind i dette nye kunst</w:t>
      </w:r>
      <w:r w:rsidRPr="00B74DE8">
        <w:rPr>
          <w:rFonts w:ascii="Times New Roman" w:eastAsia="Times New Roman" w:hAnsi="Times New Roman" w:cs="Times New Roman"/>
          <w:sz w:val="28"/>
          <w:szCs w:val="28"/>
          <w:lang w:val="da-DK"/>
        </w:rPr>
        <w:t xml:space="preserve">neriske udspil, som hun kalder for “Åndelige sange”. </w:t>
      </w:r>
    </w:p>
    <w:p w14:paraId="00000005" w14:textId="77777777" w:rsidR="005D5BC2" w:rsidRPr="00B74DE8" w:rsidRDefault="005D5BC2">
      <w:pPr>
        <w:ind w:left="1" w:hanging="3"/>
        <w:rPr>
          <w:rFonts w:ascii="Times New Roman" w:eastAsia="Times New Roman" w:hAnsi="Times New Roman" w:cs="Times New Roman"/>
          <w:sz w:val="28"/>
          <w:szCs w:val="28"/>
          <w:lang w:val="da-DK"/>
        </w:rPr>
      </w:pPr>
    </w:p>
    <w:p w14:paraId="00000006" w14:textId="1AEB593E" w:rsidR="005D5BC2" w:rsidRPr="00B74DE8" w:rsidRDefault="00E15509">
      <w:pPr>
        <w:ind w:left="1" w:hanging="3"/>
        <w:rPr>
          <w:rFonts w:ascii="Times New Roman" w:eastAsia="Times New Roman" w:hAnsi="Times New Roman" w:cs="Times New Roman"/>
          <w:sz w:val="28"/>
          <w:szCs w:val="28"/>
          <w:lang w:val="da-DK"/>
        </w:rPr>
      </w:pPr>
      <w:r w:rsidRPr="00B74DE8">
        <w:rPr>
          <w:rFonts w:ascii="Times New Roman" w:eastAsia="Times New Roman" w:hAnsi="Times New Roman" w:cs="Times New Roman"/>
          <w:sz w:val="28"/>
          <w:szCs w:val="28"/>
          <w:lang w:val="da-DK"/>
        </w:rPr>
        <w:t xml:space="preserve">For snart 5 år siden påbegyndte Maria en Bachelor i </w:t>
      </w:r>
      <w:r w:rsidR="00B74DE8">
        <w:rPr>
          <w:rFonts w:ascii="Times New Roman" w:eastAsia="Times New Roman" w:hAnsi="Times New Roman" w:cs="Times New Roman"/>
          <w:sz w:val="28"/>
          <w:szCs w:val="28"/>
          <w:lang w:val="da-DK"/>
        </w:rPr>
        <w:t>t</w:t>
      </w:r>
      <w:r w:rsidRPr="00B74DE8">
        <w:rPr>
          <w:rFonts w:ascii="Times New Roman" w:eastAsia="Times New Roman" w:hAnsi="Times New Roman" w:cs="Times New Roman"/>
          <w:sz w:val="28"/>
          <w:szCs w:val="28"/>
          <w:lang w:val="da-DK"/>
        </w:rPr>
        <w:t>eologi på Købe</w:t>
      </w:r>
      <w:r w:rsidR="00B74DE8">
        <w:rPr>
          <w:rFonts w:ascii="Times New Roman" w:eastAsia="Times New Roman" w:hAnsi="Times New Roman" w:cs="Times New Roman"/>
          <w:sz w:val="28"/>
          <w:szCs w:val="28"/>
          <w:lang w:val="da-DK"/>
        </w:rPr>
        <w:t>n</w:t>
      </w:r>
      <w:r w:rsidRPr="00B74DE8">
        <w:rPr>
          <w:rFonts w:ascii="Times New Roman" w:eastAsia="Times New Roman" w:hAnsi="Times New Roman" w:cs="Times New Roman"/>
          <w:sz w:val="28"/>
          <w:szCs w:val="28"/>
          <w:lang w:val="da-DK"/>
        </w:rPr>
        <w:t>havns Universitet i</w:t>
      </w:r>
      <w:r w:rsidRPr="00B74DE8">
        <w:rPr>
          <w:rFonts w:ascii="Times New Roman" w:eastAsia="Times New Roman" w:hAnsi="Times New Roman" w:cs="Times New Roman"/>
          <w:sz w:val="28"/>
          <w:szCs w:val="28"/>
          <w:lang w:val="da-DK"/>
        </w:rPr>
        <w:t xml:space="preserve"> håbet om at udvikle et poetisk sprog for åbenbaringen, som var præcist, forståeligt og vedkommende og på dansk. Som Maria selv siger</w:t>
      </w:r>
      <w:r w:rsidRPr="00B74DE8">
        <w:rPr>
          <w:rFonts w:ascii="Times New Roman" w:eastAsia="Times New Roman" w:hAnsi="Times New Roman" w:cs="Times New Roman"/>
          <w:sz w:val="28"/>
          <w:szCs w:val="28"/>
          <w:lang w:val="da-DK"/>
        </w:rPr>
        <w:t xml:space="preserve">: </w:t>
      </w:r>
      <w:r w:rsidRPr="00B74DE8">
        <w:rPr>
          <w:rFonts w:ascii="Times New Roman" w:eastAsia="Times New Roman" w:hAnsi="Times New Roman" w:cs="Times New Roman"/>
          <w:sz w:val="28"/>
          <w:szCs w:val="28"/>
          <w:lang w:val="da-DK"/>
        </w:rPr>
        <w:t>“</w:t>
      </w:r>
      <w:r w:rsidRPr="00B74DE8">
        <w:rPr>
          <w:rFonts w:ascii="Times New Roman" w:eastAsia="Times New Roman" w:hAnsi="Times New Roman" w:cs="Times New Roman"/>
          <w:sz w:val="28"/>
          <w:szCs w:val="28"/>
          <w:lang w:val="da-DK"/>
        </w:rPr>
        <w:t>det er bare ikke nok at sige at Gud er sød!</w:t>
      </w:r>
      <w:r w:rsidRPr="00B74DE8">
        <w:rPr>
          <w:rFonts w:ascii="Times New Roman" w:eastAsia="Times New Roman" w:hAnsi="Times New Roman" w:cs="Times New Roman"/>
          <w:sz w:val="28"/>
          <w:szCs w:val="28"/>
          <w:lang w:val="da-DK"/>
        </w:rPr>
        <w:t>”</w:t>
      </w:r>
    </w:p>
    <w:p w14:paraId="00000007" w14:textId="77777777" w:rsidR="005D5BC2" w:rsidRPr="00B74DE8" w:rsidRDefault="005D5BC2">
      <w:pPr>
        <w:ind w:left="1" w:hanging="3"/>
        <w:rPr>
          <w:rFonts w:ascii="Times New Roman" w:eastAsia="Times New Roman" w:hAnsi="Times New Roman" w:cs="Times New Roman"/>
          <w:sz w:val="28"/>
          <w:szCs w:val="28"/>
          <w:lang w:val="da-DK"/>
        </w:rPr>
      </w:pPr>
    </w:p>
    <w:p w14:paraId="00000008" w14:textId="77777777" w:rsidR="005D5BC2" w:rsidRPr="00B74DE8" w:rsidRDefault="00E15509">
      <w:pPr>
        <w:ind w:left="1" w:hanging="3"/>
        <w:rPr>
          <w:rFonts w:ascii="Times New Roman" w:eastAsia="Times New Roman" w:hAnsi="Times New Roman" w:cs="Times New Roman"/>
          <w:sz w:val="28"/>
          <w:szCs w:val="28"/>
          <w:lang w:val="da-DK"/>
        </w:rPr>
      </w:pPr>
      <w:r w:rsidRPr="00B74DE8">
        <w:rPr>
          <w:rFonts w:ascii="Times New Roman" w:eastAsia="Times New Roman" w:hAnsi="Times New Roman" w:cs="Times New Roman"/>
          <w:sz w:val="28"/>
          <w:szCs w:val="28"/>
          <w:lang w:val="da-DK"/>
        </w:rPr>
        <w:t xml:space="preserve">Maria er på en mission. Hun vil formulere </w:t>
      </w:r>
      <w:r w:rsidRPr="00B74DE8">
        <w:rPr>
          <w:rFonts w:ascii="Times New Roman" w:eastAsia="Times New Roman" w:hAnsi="Times New Roman" w:cs="Times New Roman"/>
          <w:sz w:val="28"/>
          <w:szCs w:val="28"/>
          <w:lang w:val="da-DK"/>
        </w:rPr>
        <w:t>kristendommens</w:t>
      </w:r>
      <w:r w:rsidRPr="00B74DE8">
        <w:rPr>
          <w:rFonts w:ascii="Times New Roman" w:eastAsia="Times New Roman" w:hAnsi="Times New Roman" w:cs="Times New Roman"/>
          <w:sz w:val="28"/>
          <w:szCs w:val="28"/>
          <w:lang w:val="da-DK"/>
        </w:rPr>
        <w:t xml:space="preserve"> trosartikler i e</w:t>
      </w:r>
      <w:r w:rsidRPr="00B74DE8">
        <w:rPr>
          <w:rFonts w:ascii="Times New Roman" w:eastAsia="Times New Roman" w:hAnsi="Times New Roman" w:cs="Times New Roman"/>
          <w:sz w:val="28"/>
          <w:szCs w:val="28"/>
          <w:lang w:val="da-DK"/>
        </w:rPr>
        <w:t xml:space="preserve">t moderne sprog, der ikke mister tyngde. Hendes ambition har været at formulere fx dåb og nadver, så det er forståeligt og samtidig poetisk og i allerhøjeste vellyd. </w:t>
      </w:r>
    </w:p>
    <w:p w14:paraId="00000009" w14:textId="77777777" w:rsidR="005D5BC2" w:rsidRPr="00B74DE8" w:rsidRDefault="005D5BC2">
      <w:pPr>
        <w:ind w:left="1" w:hanging="3"/>
        <w:rPr>
          <w:rFonts w:ascii="Times New Roman" w:eastAsia="Times New Roman" w:hAnsi="Times New Roman" w:cs="Times New Roman"/>
          <w:sz w:val="28"/>
          <w:szCs w:val="28"/>
          <w:lang w:val="da-DK"/>
        </w:rPr>
      </w:pPr>
    </w:p>
    <w:p w14:paraId="0000000A" w14:textId="14DC5DA3" w:rsidR="005D5BC2" w:rsidRPr="00B74DE8" w:rsidRDefault="00E15509">
      <w:pPr>
        <w:ind w:left="1" w:hanging="3"/>
        <w:rPr>
          <w:rFonts w:ascii="Times New Roman" w:eastAsia="Times New Roman" w:hAnsi="Times New Roman" w:cs="Times New Roman"/>
          <w:sz w:val="28"/>
          <w:szCs w:val="28"/>
          <w:lang w:val="da-DK"/>
        </w:rPr>
      </w:pPr>
      <w:r w:rsidRPr="00B74DE8">
        <w:rPr>
          <w:rFonts w:ascii="Times New Roman" w:eastAsia="Times New Roman" w:hAnsi="Times New Roman" w:cs="Times New Roman"/>
          <w:sz w:val="28"/>
          <w:szCs w:val="28"/>
          <w:lang w:val="da-DK"/>
        </w:rPr>
        <w:t>Studiet af Anselm af Canterbury, Bernhard af Clairvaux og Luther har åbnet op for et spr</w:t>
      </w:r>
      <w:r w:rsidRPr="00B74DE8">
        <w:rPr>
          <w:rFonts w:ascii="Times New Roman" w:eastAsia="Times New Roman" w:hAnsi="Times New Roman" w:cs="Times New Roman"/>
          <w:sz w:val="28"/>
          <w:szCs w:val="28"/>
          <w:lang w:val="da-DK"/>
        </w:rPr>
        <w:t>og, der tør være stort og vedkende</w:t>
      </w:r>
      <w:r w:rsidRPr="00B74DE8">
        <w:rPr>
          <w:rFonts w:ascii="Times New Roman" w:eastAsia="Times New Roman" w:hAnsi="Times New Roman" w:cs="Times New Roman"/>
          <w:sz w:val="28"/>
          <w:szCs w:val="28"/>
          <w:lang w:val="da-DK"/>
        </w:rPr>
        <w:t xml:space="preserve"> sig både underet og forargelsen i åbenbaringen. Samtidig er Maria ikke bleg for at fortælle om sine egne boksekampe med bibeltekster og dogmer. Det er en udfordring at tro og en konstant øvelse!</w:t>
      </w:r>
    </w:p>
    <w:p w14:paraId="0000000B" w14:textId="77777777" w:rsidR="005D5BC2" w:rsidRPr="00B74DE8" w:rsidRDefault="005D5BC2">
      <w:pPr>
        <w:ind w:left="1" w:hanging="3"/>
        <w:rPr>
          <w:rFonts w:ascii="Times New Roman" w:eastAsia="Times New Roman" w:hAnsi="Times New Roman" w:cs="Times New Roman"/>
          <w:sz w:val="28"/>
          <w:szCs w:val="28"/>
          <w:lang w:val="da-DK"/>
        </w:rPr>
      </w:pPr>
    </w:p>
    <w:p w14:paraId="0000000C" w14:textId="6500FD2C" w:rsidR="005D5BC2" w:rsidRPr="00B74DE8" w:rsidRDefault="00E15509">
      <w:pPr>
        <w:ind w:left="1" w:hanging="3"/>
        <w:rPr>
          <w:rFonts w:ascii="Times New Roman" w:eastAsia="Times New Roman" w:hAnsi="Times New Roman" w:cs="Times New Roman"/>
          <w:sz w:val="28"/>
          <w:szCs w:val="28"/>
          <w:lang w:val="da-DK"/>
        </w:rPr>
      </w:pPr>
      <w:r w:rsidRPr="00B74DE8">
        <w:rPr>
          <w:rFonts w:ascii="Times New Roman" w:eastAsia="Times New Roman" w:hAnsi="Times New Roman" w:cs="Times New Roman"/>
          <w:sz w:val="28"/>
          <w:szCs w:val="28"/>
          <w:lang w:val="da-DK"/>
        </w:rPr>
        <w:t>Ved at sætte teksterne</w:t>
      </w:r>
      <w:r w:rsidRPr="00B74DE8">
        <w:rPr>
          <w:rFonts w:ascii="Times New Roman" w:eastAsia="Times New Roman" w:hAnsi="Times New Roman" w:cs="Times New Roman"/>
          <w:sz w:val="28"/>
          <w:szCs w:val="28"/>
          <w:lang w:val="da-DK"/>
        </w:rPr>
        <w:t xml:space="preserve"> i et jazzmusikalsk univers, er der blevet rum for både det lyriske, legende, jublende, desperate og afklarede udtryk. Den improviserende måde, som jazzmusikere arbejder med stoffet på, giver mulighed for nuanceskift, der lader sig påvirke af nuet, af sted</w:t>
      </w:r>
      <w:r w:rsidRPr="00B74DE8">
        <w:rPr>
          <w:rFonts w:ascii="Times New Roman" w:eastAsia="Times New Roman" w:hAnsi="Times New Roman" w:cs="Times New Roman"/>
          <w:sz w:val="28"/>
          <w:szCs w:val="28"/>
          <w:lang w:val="da-DK"/>
        </w:rPr>
        <w:t>et, af publikum, ja</w:t>
      </w:r>
      <w:r w:rsidR="00B74DE8">
        <w:rPr>
          <w:rFonts w:ascii="Times New Roman" w:eastAsia="Times New Roman" w:hAnsi="Times New Roman" w:cs="Times New Roman"/>
          <w:sz w:val="28"/>
          <w:szCs w:val="28"/>
          <w:lang w:val="da-DK"/>
        </w:rPr>
        <w:t>,</w:t>
      </w:r>
      <w:r w:rsidRPr="00B74DE8">
        <w:rPr>
          <w:rFonts w:ascii="Times New Roman" w:eastAsia="Times New Roman" w:hAnsi="Times New Roman" w:cs="Times New Roman"/>
          <w:sz w:val="28"/>
          <w:szCs w:val="28"/>
          <w:lang w:val="da-DK"/>
        </w:rPr>
        <w:t xml:space="preserve"> af tid og rum. </w:t>
      </w:r>
    </w:p>
    <w:p w14:paraId="0000000D" w14:textId="77777777" w:rsidR="005D5BC2" w:rsidRPr="00B74DE8" w:rsidRDefault="005D5BC2">
      <w:pPr>
        <w:ind w:left="1" w:hanging="3"/>
        <w:rPr>
          <w:rFonts w:ascii="Times New Roman" w:eastAsia="Times New Roman" w:hAnsi="Times New Roman" w:cs="Times New Roman"/>
          <w:sz w:val="28"/>
          <w:szCs w:val="28"/>
          <w:lang w:val="da-DK"/>
        </w:rPr>
      </w:pPr>
    </w:p>
    <w:p w14:paraId="0000000E" w14:textId="401E22E5" w:rsidR="005D5BC2" w:rsidRPr="00B74DE8" w:rsidRDefault="00E15509">
      <w:pPr>
        <w:ind w:left="1" w:hanging="3"/>
        <w:rPr>
          <w:rFonts w:ascii="Times New Roman" w:eastAsia="Times New Roman" w:hAnsi="Times New Roman" w:cs="Times New Roman"/>
          <w:sz w:val="28"/>
          <w:szCs w:val="28"/>
          <w:lang w:val="da-DK"/>
        </w:rPr>
      </w:pPr>
      <w:r w:rsidRPr="00B74DE8">
        <w:rPr>
          <w:rFonts w:ascii="Times New Roman" w:eastAsia="Times New Roman" w:hAnsi="Times New Roman" w:cs="Times New Roman"/>
          <w:sz w:val="28"/>
          <w:szCs w:val="28"/>
          <w:lang w:val="da-DK"/>
        </w:rPr>
        <w:t xml:space="preserve">Maria Kynne bliver bakket op af en særdeles kompetent treenighed af musikere fra den danske </w:t>
      </w:r>
      <w:r w:rsidR="00B74DE8">
        <w:rPr>
          <w:rFonts w:ascii="Times New Roman" w:eastAsia="Times New Roman" w:hAnsi="Times New Roman" w:cs="Times New Roman"/>
          <w:sz w:val="28"/>
          <w:szCs w:val="28"/>
          <w:lang w:val="da-DK"/>
        </w:rPr>
        <w:t>j</w:t>
      </w:r>
      <w:r w:rsidRPr="00B74DE8">
        <w:rPr>
          <w:rFonts w:ascii="Times New Roman" w:eastAsia="Times New Roman" w:hAnsi="Times New Roman" w:cs="Times New Roman"/>
          <w:sz w:val="28"/>
          <w:szCs w:val="28"/>
          <w:lang w:val="da-DK"/>
        </w:rPr>
        <w:t>azz</w:t>
      </w:r>
      <w:r w:rsidR="00B74DE8">
        <w:rPr>
          <w:rFonts w:ascii="Times New Roman" w:eastAsia="Times New Roman" w:hAnsi="Times New Roman" w:cs="Times New Roman"/>
          <w:sz w:val="28"/>
          <w:szCs w:val="28"/>
          <w:lang w:val="da-DK"/>
        </w:rPr>
        <w:t>-</w:t>
      </w:r>
      <w:r w:rsidRPr="00B74DE8">
        <w:rPr>
          <w:rFonts w:ascii="Times New Roman" w:eastAsia="Times New Roman" w:hAnsi="Times New Roman" w:cs="Times New Roman"/>
          <w:sz w:val="28"/>
          <w:szCs w:val="28"/>
          <w:lang w:val="da-DK"/>
        </w:rPr>
        <w:t xml:space="preserve">elite. </w:t>
      </w:r>
    </w:p>
    <w:p w14:paraId="0000000F" w14:textId="77777777" w:rsidR="005D5BC2" w:rsidRPr="00B74DE8" w:rsidRDefault="005D5BC2">
      <w:pPr>
        <w:ind w:left="1" w:hanging="3"/>
        <w:rPr>
          <w:rFonts w:ascii="Times New Roman" w:eastAsia="Times New Roman" w:hAnsi="Times New Roman" w:cs="Times New Roman"/>
          <w:sz w:val="28"/>
          <w:szCs w:val="28"/>
          <w:lang w:val="da-DK"/>
        </w:rPr>
      </w:pPr>
    </w:p>
    <w:p w14:paraId="00000010" w14:textId="77777777" w:rsidR="005D5BC2" w:rsidRPr="00B74DE8" w:rsidRDefault="00E15509">
      <w:pPr>
        <w:ind w:left="1" w:hanging="3"/>
        <w:rPr>
          <w:rFonts w:ascii="Times New Roman" w:eastAsia="Times New Roman" w:hAnsi="Times New Roman" w:cs="Times New Roman"/>
          <w:sz w:val="28"/>
          <w:szCs w:val="28"/>
          <w:lang w:val="nb-NO"/>
        </w:rPr>
      </w:pPr>
      <w:r w:rsidRPr="00B74DE8">
        <w:rPr>
          <w:rFonts w:ascii="Times New Roman" w:eastAsia="Times New Roman" w:hAnsi="Times New Roman" w:cs="Times New Roman"/>
          <w:sz w:val="28"/>
          <w:szCs w:val="28"/>
          <w:lang w:val="nb-NO"/>
        </w:rPr>
        <w:t>Line up:</w:t>
      </w:r>
    </w:p>
    <w:p w14:paraId="00000011" w14:textId="77777777" w:rsidR="005D5BC2" w:rsidRPr="00B74DE8" w:rsidRDefault="005D5BC2">
      <w:pPr>
        <w:ind w:left="1" w:hanging="3"/>
        <w:rPr>
          <w:rFonts w:ascii="Times New Roman" w:eastAsia="Times New Roman" w:hAnsi="Times New Roman" w:cs="Times New Roman"/>
          <w:sz w:val="28"/>
          <w:szCs w:val="28"/>
          <w:lang w:val="nb-NO"/>
        </w:rPr>
      </w:pPr>
    </w:p>
    <w:p w14:paraId="00000012" w14:textId="77777777" w:rsidR="005D5BC2" w:rsidRPr="00B74DE8" w:rsidRDefault="00E15509">
      <w:pPr>
        <w:ind w:left="1" w:hanging="3"/>
        <w:rPr>
          <w:rFonts w:ascii="Times New Roman" w:eastAsia="Times New Roman" w:hAnsi="Times New Roman" w:cs="Times New Roman"/>
          <w:sz w:val="28"/>
          <w:szCs w:val="28"/>
          <w:lang w:val="nb-NO"/>
        </w:rPr>
      </w:pPr>
      <w:r w:rsidRPr="00B74DE8">
        <w:rPr>
          <w:rFonts w:ascii="Times New Roman" w:eastAsia="Times New Roman" w:hAnsi="Times New Roman" w:cs="Times New Roman"/>
          <w:sz w:val="28"/>
          <w:szCs w:val="28"/>
          <w:lang w:val="nb-NO"/>
        </w:rPr>
        <w:t>Maria Kynne (vokal samt tekst &amp; musik)</w:t>
      </w:r>
    </w:p>
    <w:p w14:paraId="00000013" w14:textId="6D13BB15" w:rsidR="005D5BC2" w:rsidRPr="00B74DE8" w:rsidRDefault="00E15509">
      <w:pPr>
        <w:ind w:left="1" w:hanging="3"/>
        <w:rPr>
          <w:rFonts w:ascii="Times New Roman" w:eastAsia="Times New Roman" w:hAnsi="Times New Roman" w:cs="Times New Roman"/>
          <w:sz w:val="28"/>
          <w:szCs w:val="28"/>
          <w:lang w:val="nb-NO"/>
        </w:rPr>
      </w:pPr>
      <w:r w:rsidRPr="00B74DE8">
        <w:rPr>
          <w:rFonts w:ascii="Times New Roman" w:eastAsia="Times New Roman" w:hAnsi="Times New Roman" w:cs="Times New Roman"/>
          <w:sz w:val="28"/>
          <w:szCs w:val="28"/>
          <w:lang w:val="nb-NO"/>
        </w:rPr>
        <w:t>Peter Rosendal (</w:t>
      </w:r>
      <w:r w:rsidR="00B74DE8">
        <w:rPr>
          <w:rFonts w:ascii="Times New Roman" w:eastAsia="Times New Roman" w:hAnsi="Times New Roman" w:cs="Times New Roman"/>
          <w:sz w:val="28"/>
          <w:szCs w:val="28"/>
          <w:lang w:val="nb-NO"/>
        </w:rPr>
        <w:t>p</w:t>
      </w:r>
      <w:r w:rsidRPr="00B74DE8">
        <w:rPr>
          <w:rFonts w:ascii="Times New Roman" w:eastAsia="Times New Roman" w:hAnsi="Times New Roman" w:cs="Times New Roman"/>
          <w:sz w:val="28"/>
          <w:szCs w:val="28"/>
          <w:lang w:val="nb-NO"/>
        </w:rPr>
        <w:t>iano)</w:t>
      </w:r>
    </w:p>
    <w:p w14:paraId="00000014" w14:textId="46109C6F" w:rsidR="005D5BC2" w:rsidRPr="00B74DE8" w:rsidRDefault="00E15509">
      <w:pPr>
        <w:ind w:left="1" w:hanging="3"/>
        <w:rPr>
          <w:rFonts w:ascii="Times New Roman" w:eastAsia="Times New Roman" w:hAnsi="Times New Roman" w:cs="Times New Roman"/>
          <w:sz w:val="28"/>
          <w:szCs w:val="28"/>
          <w:lang w:val="nb-NO"/>
        </w:rPr>
      </w:pPr>
      <w:r w:rsidRPr="00B74DE8">
        <w:rPr>
          <w:rFonts w:ascii="Times New Roman" w:eastAsia="Times New Roman" w:hAnsi="Times New Roman" w:cs="Times New Roman"/>
          <w:sz w:val="28"/>
          <w:szCs w:val="28"/>
          <w:lang w:val="nb-NO"/>
        </w:rPr>
        <w:t>Kasper Vadsholt (</w:t>
      </w:r>
      <w:r w:rsidR="00B74DE8">
        <w:rPr>
          <w:rFonts w:ascii="Times New Roman" w:eastAsia="Times New Roman" w:hAnsi="Times New Roman" w:cs="Times New Roman"/>
          <w:sz w:val="28"/>
          <w:szCs w:val="28"/>
          <w:lang w:val="nb-NO"/>
        </w:rPr>
        <w:t>k</w:t>
      </w:r>
      <w:r w:rsidRPr="00B74DE8">
        <w:rPr>
          <w:rFonts w:ascii="Times New Roman" w:eastAsia="Times New Roman" w:hAnsi="Times New Roman" w:cs="Times New Roman"/>
          <w:sz w:val="28"/>
          <w:szCs w:val="28"/>
          <w:lang w:val="nb-NO"/>
        </w:rPr>
        <w:t>ontrabas)</w:t>
      </w:r>
    </w:p>
    <w:p w14:paraId="00000015" w14:textId="77777777" w:rsidR="005D5BC2" w:rsidRPr="00B74DE8" w:rsidRDefault="00E15509">
      <w:pPr>
        <w:ind w:left="1" w:hanging="3"/>
        <w:rPr>
          <w:rFonts w:ascii="Times New Roman" w:eastAsia="Times New Roman" w:hAnsi="Times New Roman" w:cs="Times New Roman"/>
          <w:sz w:val="28"/>
          <w:szCs w:val="28"/>
          <w:lang w:val="nb-NO"/>
        </w:rPr>
      </w:pPr>
      <w:r w:rsidRPr="00B74DE8">
        <w:rPr>
          <w:rFonts w:ascii="Times New Roman" w:eastAsia="Times New Roman" w:hAnsi="Times New Roman" w:cs="Times New Roman"/>
          <w:sz w:val="28"/>
          <w:szCs w:val="28"/>
          <w:lang w:val="nb-NO"/>
        </w:rPr>
        <w:t>Jonas Johanse</w:t>
      </w:r>
      <w:r w:rsidRPr="00B74DE8">
        <w:rPr>
          <w:rFonts w:ascii="Times New Roman" w:eastAsia="Times New Roman" w:hAnsi="Times New Roman" w:cs="Times New Roman"/>
          <w:sz w:val="28"/>
          <w:szCs w:val="28"/>
          <w:lang w:val="nb-NO"/>
        </w:rPr>
        <w:t>n (trommer)</w:t>
      </w:r>
    </w:p>
    <w:p w14:paraId="00000017" w14:textId="77777777" w:rsidR="005D5BC2" w:rsidRPr="00B74DE8" w:rsidRDefault="005D5BC2">
      <w:pPr>
        <w:ind w:left="1" w:hanging="3"/>
        <w:rPr>
          <w:sz w:val="28"/>
          <w:szCs w:val="28"/>
          <w:lang w:val="nb-NO"/>
        </w:rPr>
      </w:pPr>
    </w:p>
    <w:sectPr w:rsidR="005D5BC2" w:rsidRPr="00B74DE8">
      <w:pgSz w:w="12240" w:h="15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8"/>
  <w:activeWritingStyle w:appName="MSWord" w:lang="da-DK" w:vendorID="64" w:dllVersion="4096"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C2"/>
    <w:rsid w:val="005D5BC2"/>
    <w:rsid w:val="00B74DE8"/>
    <w:rsid w:val="00DB4FC3"/>
    <w:rsid w:val="00E155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C8E2EE9"/>
  <w15:docId w15:val="{FE22B1A0-57C9-7740-8035-B54386F1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Overskrift1">
    <w:name w:val="heading 1"/>
    <w:basedOn w:val="Normal"/>
    <w:next w:val="Normal"/>
    <w:uiPriority w:val="9"/>
    <w:qFormat/>
    <w:pPr>
      <w:keepNext/>
      <w:keepLines/>
      <w:spacing w:before="480" w:after="12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iH4BfebY2VPmQo649tS78ao4w==">AMUW2mXxGx4CDZe8JysIif3QH8ZrdSro1hK5eg8fB2RqxrSVJT61XixF326noz8wQqBex7+ELH7g4LXjuP6+2MqSZs6LsJMm5tTklLc6Ol6oNPX0o5NRhgU=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1536</Characters>
  <Application>Microsoft Office Word</Application>
  <DocSecurity>0</DocSecurity>
  <Lines>37</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Kynne</dc:creator>
  <cp:keywords/>
  <dc:description/>
  <cp:lastModifiedBy>Jesper Søholm</cp:lastModifiedBy>
  <cp:revision>4</cp:revision>
  <dcterms:created xsi:type="dcterms:W3CDTF">2020-02-22T16:32:00Z</dcterms:created>
  <dcterms:modified xsi:type="dcterms:W3CDTF">2021-09-01T10:34:00Z</dcterms:modified>
  <cp:category/>
</cp:coreProperties>
</file>